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B1633" w14:textId="77777777" w:rsidR="00921BDE" w:rsidRPr="00C7132D" w:rsidRDefault="00921BDE" w:rsidP="00921BDE">
      <w:pPr>
        <w:jc w:val="center"/>
        <w:rPr>
          <w:sz w:val="28"/>
          <w:szCs w:val="28"/>
        </w:rPr>
      </w:pPr>
    </w:p>
    <w:tbl>
      <w:tblPr>
        <w:tblStyle w:val="Tabela-Siatka"/>
        <w:tblW w:w="15588" w:type="dxa"/>
        <w:tblLook w:val="04A0" w:firstRow="1" w:lastRow="0" w:firstColumn="1" w:lastColumn="0" w:noHBand="0" w:noVBand="1"/>
      </w:tblPr>
      <w:tblGrid>
        <w:gridCol w:w="3429"/>
        <w:gridCol w:w="4788"/>
        <w:gridCol w:w="7371"/>
      </w:tblGrid>
      <w:tr w:rsidR="00921BDE" w:rsidRPr="00C7132D" w14:paraId="66331D8F" w14:textId="77777777" w:rsidTr="00921BDE">
        <w:tc>
          <w:tcPr>
            <w:tcW w:w="3429" w:type="dxa"/>
            <w:tcBorders>
              <w:bottom w:val="single" w:sz="12" w:space="0" w:color="auto"/>
            </w:tcBorders>
          </w:tcPr>
          <w:p w14:paraId="71CF5B18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6AD3E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Rodzaj świadczenia</w:t>
            </w:r>
          </w:p>
          <w:p w14:paraId="3E90F160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bottom w:val="single" w:sz="12" w:space="0" w:color="auto"/>
            </w:tcBorders>
          </w:tcPr>
          <w:p w14:paraId="5988BF26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E19F563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Data złożenia wniosku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14:paraId="74E7B5F9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3CF795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Termin wydania decyzji i wypłaty świadczeń</w:t>
            </w:r>
          </w:p>
          <w:p w14:paraId="55F2FF25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1BDE" w:rsidRPr="00C7132D" w14:paraId="54401A59" w14:textId="77777777" w:rsidTr="00921BDE">
        <w:trPr>
          <w:trHeight w:val="186"/>
        </w:trPr>
        <w:tc>
          <w:tcPr>
            <w:tcW w:w="3429" w:type="dxa"/>
            <w:vMerge w:val="restart"/>
            <w:tcBorders>
              <w:top w:val="single" w:sz="12" w:space="0" w:color="auto"/>
            </w:tcBorders>
          </w:tcPr>
          <w:p w14:paraId="5201DF19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CD8AE5B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FA59E98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FC1F646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11B917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Świadczenie „Dobry Start” (300+)</w:t>
            </w:r>
          </w:p>
          <w:p w14:paraId="55F68324" w14:textId="77777777" w:rsidR="00921BDE" w:rsidRPr="00C7132D" w:rsidRDefault="00921BDE" w:rsidP="00921BDE">
            <w:pPr>
              <w:pStyle w:val="Akapitzli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12" w:space="0" w:color="auto"/>
            </w:tcBorders>
          </w:tcPr>
          <w:p w14:paraId="6D11E979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336A849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LIPIEC – SIERPIEŃ 2019</w:t>
            </w:r>
          </w:p>
          <w:p w14:paraId="42E2F6EC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12" w:space="0" w:color="auto"/>
            </w:tcBorders>
          </w:tcPr>
          <w:p w14:paraId="1827A5FC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177DC0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DO WRZEŚNIA 2019</w:t>
            </w:r>
          </w:p>
        </w:tc>
      </w:tr>
      <w:tr w:rsidR="00921BDE" w:rsidRPr="00C7132D" w14:paraId="083F8C3B" w14:textId="77777777" w:rsidTr="00921BDE">
        <w:trPr>
          <w:trHeight w:val="183"/>
        </w:trPr>
        <w:tc>
          <w:tcPr>
            <w:tcW w:w="3429" w:type="dxa"/>
            <w:vMerge/>
          </w:tcPr>
          <w:p w14:paraId="3A3F9BE1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354BCE85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3E9E9B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WRZESIEŃ 2019</w:t>
            </w:r>
          </w:p>
          <w:p w14:paraId="5557756D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 w:val="restart"/>
          </w:tcPr>
          <w:p w14:paraId="1740BDA0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9B7739A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DDA9191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14:paraId="450F5179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7B57B13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2 MIESIĄCE OD ZŁOŻENIA WNIOSKU</w:t>
            </w:r>
          </w:p>
        </w:tc>
      </w:tr>
      <w:tr w:rsidR="00921BDE" w:rsidRPr="00C7132D" w14:paraId="432C7B15" w14:textId="77777777" w:rsidTr="00921BDE">
        <w:trPr>
          <w:trHeight w:val="183"/>
        </w:trPr>
        <w:tc>
          <w:tcPr>
            <w:tcW w:w="3429" w:type="dxa"/>
            <w:vMerge/>
          </w:tcPr>
          <w:p w14:paraId="08F35E85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14:paraId="7B7DD8CC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F30B10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PAŹDZIERNIK 2019</w:t>
            </w:r>
          </w:p>
          <w:p w14:paraId="77FC2F83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14:paraId="20B7B877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21BDE" w:rsidRPr="00C7132D" w14:paraId="004CC04B" w14:textId="77777777" w:rsidTr="00921BDE">
        <w:trPr>
          <w:trHeight w:val="183"/>
        </w:trPr>
        <w:tc>
          <w:tcPr>
            <w:tcW w:w="3429" w:type="dxa"/>
            <w:vMerge/>
            <w:tcBorders>
              <w:bottom w:val="single" w:sz="12" w:space="0" w:color="auto"/>
            </w:tcBorders>
          </w:tcPr>
          <w:p w14:paraId="1C7AA3E8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12" w:space="0" w:color="auto"/>
            </w:tcBorders>
          </w:tcPr>
          <w:p w14:paraId="27EEB581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BB5CE83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  <w:r w:rsidRPr="00C7132D">
              <w:rPr>
                <w:b/>
                <w:bCs/>
                <w:sz w:val="28"/>
                <w:szCs w:val="28"/>
              </w:rPr>
              <w:t>LISTOPAD 2019</w:t>
            </w:r>
          </w:p>
          <w:p w14:paraId="58C0375A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  <w:vMerge/>
            <w:tcBorders>
              <w:bottom w:val="single" w:sz="12" w:space="0" w:color="auto"/>
            </w:tcBorders>
          </w:tcPr>
          <w:p w14:paraId="611867A3" w14:textId="77777777" w:rsidR="00921BDE" w:rsidRPr="00C7132D" w:rsidRDefault="00921BDE" w:rsidP="00921BD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B79BC30" w14:textId="77777777" w:rsidR="00921BDE" w:rsidRPr="00C7132D" w:rsidRDefault="00921BDE" w:rsidP="00921BDE">
      <w:pPr>
        <w:jc w:val="center"/>
        <w:rPr>
          <w:b/>
          <w:bCs/>
          <w:sz w:val="28"/>
          <w:szCs w:val="28"/>
        </w:rPr>
      </w:pPr>
    </w:p>
    <w:p w14:paraId="28354718" w14:textId="77777777" w:rsidR="00921BDE" w:rsidRPr="00C7132D" w:rsidRDefault="00921BDE" w:rsidP="00921BDE">
      <w:pPr>
        <w:jc w:val="center"/>
        <w:rPr>
          <w:b/>
          <w:bCs/>
          <w:sz w:val="28"/>
          <w:szCs w:val="28"/>
        </w:rPr>
      </w:pPr>
    </w:p>
    <w:p w14:paraId="1EF53ACA" w14:textId="77777777" w:rsidR="00921BDE" w:rsidRPr="00C7132D" w:rsidRDefault="00921BDE" w:rsidP="00921BDE">
      <w:pPr>
        <w:jc w:val="center"/>
        <w:rPr>
          <w:b/>
          <w:bCs/>
          <w:sz w:val="28"/>
          <w:szCs w:val="28"/>
        </w:rPr>
      </w:pPr>
      <w:r w:rsidRPr="00C7132D">
        <w:rPr>
          <w:b/>
          <w:bCs/>
          <w:sz w:val="28"/>
          <w:szCs w:val="28"/>
        </w:rPr>
        <w:t>W LIPCU  WNIOSKI MOŻNA ZŁOŻYĆ WYŁĄCZNIE W FORMIE ELEKTRONICZNEJ!!!</w:t>
      </w:r>
    </w:p>
    <w:p w14:paraId="40DD0D68" w14:textId="77777777" w:rsidR="00921BDE" w:rsidRPr="00C7132D" w:rsidRDefault="00921BDE" w:rsidP="00921BDE">
      <w:pPr>
        <w:jc w:val="center"/>
        <w:rPr>
          <w:b/>
          <w:bCs/>
          <w:sz w:val="28"/>
          <w:szCs w:val="28"/>
        </w:rPr>
      </w:pPr>
    </w:p>
    <w:p w14:paraId="7B582731" w14:textId="77777777" w:rsidR="00921BDE" w:rsidRPr="00C7132D" w:rsidRDefault="00921BDE" w:rsidP="00921BDE">
      <w:pPr>
        <w:jc w:val="center"/>
        <w:rPr>
          <w:b/>
          <w:bCs/>
          <w:sz w:val="28"/>
          <w:szCs w:val="28"/>
        </w:rPr>
      </w:pPr>
      <w:r w:rsidRPr="00C7132D">
        <w:rPr>
          <w:b/>
          <w:bCs/>
          <w:sz w:val="28"/>
          <w:szCs w:val="28"/>
        </w:rPr>
        <w:t>OD 01 SIERPNIA PRZYJMOWANE SĄ WNIOSKI W FORMIE PAPIEROWEJ ORAZ ELEKTRONICZNEJ</w:t>
      </w:r>
    </w:p>
    <w:p w14:paraId="7FE48FE3" w14:textId="77777777" w:rsidR="00CA57AC" w:rsidRDefault="00CA57AC"/>
    <w:sectPr w:rsidR="00CA57AC" w:rsidSect="00C7132D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4709"/>
    <w:multiLevelType w:val="hybridMultilevel"/>
    <w:tmpl w:val="17B86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DE"/>
    <w:rsid w:val="00921BDE"/>
    <w:rsid w:val="00C7132D"/>
    <w:rsid w:val="00CA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ACC"/>
  <w15:chartTrackingRefBased/>
  <w15:docId w15:val="{A7197FB8-466B-4C2F-BAE9-2755CB19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21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amalinowska</dc:creator>
  <cp:keywords/>
  <dc:description/>
  <cp:lastModifiedBy>amalinowska</cp:lastModifiedBy>
  <cp:revision>3</cp:revision>
  <cp:lastPrinted>2019-06-12T09:12:00Z</cp:lastPrinted>
  <dcterms:created xsi:type="dcterms:W3CDTF">2019-06-12T09:06:00Z</dcterms:created>
  <dcterms:modified xsi:type="dcterms:W3CDTF">2019-06-12T11:38:00Z</dcterms:modified>
</cp:coreProperties>
</file>